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南银理财珠联璧合鑫逸稳三个月116期封闭式公募人民币理财产品（Y80116）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95,781,617.46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